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312" w:afterLines="100" w:line="32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ascii="黑体" w:hAnsi="黑体" w:eastAsia="黑体" w:cs="方正小标宋简体"/>
          <w:sz w:val="32"/>
          <w:szCs w:val="32"/>
        </w:rPr>
        <w:t>2</w:t>
      </w:r>
    </w:p>
    <w:p>
      <w:pPr>
        <w:autoSpaceDN w:val="0"/>
        <w:spacing w:after="312" w:afterLines="100" w:line="600" w:lineRule="exact"/>
        <w:jc w:val="center"/>
        <w:rPr>
          <w:rFonts w:hint="eastAsia" w:ascii="方正粗黑宋简体" w:hAnsi="方正粗黑宋简体" w:eastAsia="方正粗黑宋简体" w:cs="方正粗黑宋简体"/>
          <w:b/>
          <w:bCs/>
          <w:sz w:val="48"/>
          <w:szCs w:val="48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  <w:t>202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val="en-US" w:eastAsia="zh-CN"/>
        </w:rPr>
        <w:t>4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  <w:t>年度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40"/>
          <w:szCs w:val="40"/>
        </w:rPr>
        <w:t>福建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  <w:t>省社科基金省人民政协理论研究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  <w:lang w:eastAsia="zh-CN"/>
        </w:rPr>
        <w:t>特别委托项目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  <w:t>申报汇总清单</w:t>
      </w:r>
    </w:p>
    <w:p>
      <w:pPr>
        <w:autoSpaceDN w:val="0"/>
        <w:spacing w:after="312" w:afterLines="100" w:line="360" w:lineRule="exact"/>
        <w:ind w:firstLine="281" w:firstLineChars="100"/>
        <w:rPr>
          <w:rFonts w:ascii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单位名称</w:t>
      </w:r>
      <w:r>
        <w:rPr>
          <w:rFonts w:hint="eastAsia" w:ascii="宋体" w:hAnsi="宋体" w:cs="宋体"/>
          <w:sz w:val="28"/>
          <w:szCs w:val="28"/>
        </w:rPr>
        <w:t>：</w:t>
      </w:r>
    </w:p>
    <w:tbl>
      <w:tblPr>
        <w:tblStyle w:val="4"/>
        <w:tblW w:w="0" w:type="auto"/>
        <w:tblInd w:w="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1468"/>
        <w:gridCol w:w="4140"/>
        <w:gridCol w:w="2700"/>
        <w:gridCol w:w="1620"/>
        <w:gridCol w:w="27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</w:rPr>
              <w:t>课题组成员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</w:rPr>
              <w:t>预期成果形式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</w:rPr>
              <w:t>申请人联系方式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0"/>
        <w:textAlignment w:val="auto"/>
        <w:rPr>
          <w:rFonts w:hint="default" w:ascii="仿宋" w:hAnsi="仿宋" w:eastAsia="仿宋" w:cs="仿宋"/>
          <w:b/>
          <w:bCs/>
          <w:spacing w:val="8"/>
          <w:sz w:val="36"/>
          <w:szCs w:val="36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6838" w:h="11906" w:orient="landscape"/>
      <w:pgMar w:top="1417" w:right="1814" w:bottom="1417" w:left="1814" w:header="720" w:footer="720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7A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242A30D6"/>
    <w:rsid w:val="22FD1376"/>
    <w:rsid w:val="242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2024-05-20T03:04:00Z</dcterms:created>
  <dc:creator>朱思</dc:creator>
  <cp:lastModifiedBy>朱思</cp:lastModifiedBy>
  <dcterms:modified xsi:type="dcterms:W3CDTF">2024-05-20T08:41:03Z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ADF4B4063BAE48939F6D277F23F7431C_11</vt:lpwstr>
  </property>
</Properties>
</file>