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9"/>
          <w:b/>
          <w:sz w:val="32"/>
          <w:szCs w:val="32"/>
        </w:rPr>
      </w:pPr>
      <w:r>
        <w:rPr>
          <w:rStyle w:val="9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9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9"/>
          <w:b/>
          <w:sz w:val="32"/>
          <w:szCs w:val="32"/>
        </w:rPr>
        <w:t>202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3</w:t>
      </w:r>
      <w:r>
        <w:rPr>
          <w:rStyle w:val="9"/>
          <w:b/>
          <w:sz w:val="32"/>
          <w:szCs w:val="32"/>
        </w:rPr>
        <w:t>年艺术硕士专业学位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第一次调剂</w:t>
      </w:r>
      <w:r>
        <w:rPr>
          <w:rStyle w:val="9"/>
          <w:rFonts w:hint="eastAsia"/>
          <w:b/>
          <w:sz w:val="32"/>
          <w:szCs w:val="32"/>
          <w:lang w:eastAsia="zh-CN"/>
        </w:rPr>
        <w:t>考生</w:t>
      </w:r>
      <w:r>
        <w:rPr>
          <w:rStyle w:val="9"/>
          <w:b/>
          <w:sz w:val="32"/>
          <w:szCs w:val="32"/>
        </w:rPr>
        <w:t>拟录取名单公示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2</w:t>
      </w:r>
    </w:p>
    <w:p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泉州师范学院</w:t>
      </w:r>
      <w:r>
        <w:rPr>
          <w:rFonts w:hint="eastAsia" w:ascii="宋体" w:hAnsi="宋体" w:eastAsia="宋体" w:cs="宋体"/>
          <w:kern w:val="1"/>
          <w:sz w:val="32"/>
          <w:szCs w:val="32"/>
        </w:rPr>
        <w:t>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油画创作、中国画创作、漆艺创作方向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）、艺术设计（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产品设计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方向）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第一次调剂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考生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此外，根据总成绩排名，拟定候补录取美术（中国画创作方向）考生1名，当拟录取方向名单中的考生放弃拟录取资格时，由候补考生依次补录取（详见附件）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12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hanging="600" w:hangingChars="200"/>
        <w:textAlignment w:val="auto"/>
        <w:rPr>
          <w:b w:val="0"/>
          <w:bCs w:val="0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9"/>
          <w:b w:val="0"/>
          <w:bCs w:val="0"/>
          <w:sz w:val="32"/>
          <w:szCs w:val="32"/>
        </w:rPr>
        <w:t>美术与设计学院202</w:t>
      </w:r>
      <w:r>
        <w:rPr>
          <w:rStyle w:val="9"/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Style w:val="9"/>
          <w:b w:val="0"/>
          <w:bCs w:val="0"/>
          <w:sz w:val="32"/>
          <w:szCs w:val="32"/>
        </w:rPr>
        <w:t>年艺术硕士专业学位</w:t>
      </w:r>
      <w:r>
        <w:rPr>
          <w:rStyle w:val="9"/>
          <w:rFonts w:hint="eastAsia"/>
          <w:b w:val="0"/>
          <w:bCs w:val="0"/>
          <w:sz w:val="32"/>
          <w:szCs w:val="32"/>
          <w:lang w:val="en-US" w:eastAsia="zh-CN"/>
        </w:rPr>
        <w:t>第一次调剂考生</w:t>
      </w:r>
      <w:r>
        <w:rPr>
          <w:rStyle w:val="9"/>
          <w:b w:val="0"/>
          <w:bCs w:val="0"/>
          <w:sz w:val="32"/>
          <w:szCs w:val="32"/>
        </w:rPr>
        <w:t>拟录取名单</w:t>
      </w:r>
    </w:p>
    <w:p>
      <w:pPr>
        <w:pStyle w:val="5"/>
        <w:widowControl/>
        <w:spacing w:line="795" w:lineRule="exact"/>
        <w:jc w:val="center"/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rPr>
          <w:rFonts w:ascii="微软雅黑" w:eastAsia="微软雅黑" w:cs="微软雅黑"/>
          <w:kern w:val="1"/>
          <w:sz w:val="30"/>
          <w:szCs w:val="30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2023年4月12日</w:t>
      </w:r>
    </w:p>
    <w:p>
      <w:pPr>
        <w:pStyle w:val="2"/>
        <w:widowControl/>
        <w:spacing w:line="23" w:lineRule="atLeast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9"/>
          <w:b w:val="0"/>
          <w:bCs/>
          <w:sz w:val="32"/>
          <w:szCs w:val="32"/>
        </w:rPr>
        <w:t>美术与设计学院202</w:t>
      </w:r>
      <w:r>
        <w:rPr>
          <w:rStyle w:val="9"/>
          <w:rFonts w:hint="eastAsia"/>
          <w:b w:val="0"/>
          <w:bCs/>
          <w:sz w:val="32"/>
          <w:szCs w:val="32"/>
          <w:lang w:val="en-US" w:eastAsia="zh-CN"/>
        </w:rPr>
        <w:t>3</w:t>
      </w:r>
      <w:r>
        <w:rPr>
          <w:rStyle w:val="9"/>
          <w:b w:val="0"/>
          <w:bCs/>
          <w:sz w:val="32"/>
          <w:szCs w:val="32"/>
        </w:rPr>
        <w:t>年艺术硕士专业学位</w:t>
      </w:r>
      <w:r>
        <w:rPr>
          <w:rStyle w:val="9"/>
          <w:rFonts w:hint="eastAsia"/>
          <w:b w:val="0"/>
          <w:bCs/>
          <w:sz w:val="32"/>
          <w:szCs w:val="32"/>
          <w:lang w:val="en-US" w:eastAsia="zh-CN"/>
        </w:rPr>
        <w:t>第一次调剂</w:t>
      </w:r>
      <w:r>
        <w:rPr>
          <w:rStyle w:val="9"/>
          <w:rFonts w:hint="eastAsia"/>
          <w:b w:val="0"/>
          <w:bCs/>
          <w:sz w:val="32"/>
          <w:szCs w:val="32"/>
          <w:lang w:eastAsia="zh-CN"/>
        </w:rPr>
        <w:t>考生</w:t>
      </w:r>
      <w:r>
        <w:rPr>
          <w:rStyle w:val="9"/>
          <w:b w:val="0"/>
          <w:bCs/>
          <w:sz w:val="32"/>
          <w:szCs w:val="32"/>
        </w:rPr>
        <w:t>拟录取名</w:t>
      </w:r>
      <w:r>
        <w:rPr>
          <w:rStyle w:val="9"/>
          <w:b w:val="0"/>
          <w:bCs w:val="0"/>
          <w:sz w:val="32"/>
          <w:szCs w:val="32"/>
        </w:rPr>
        <w:t>单</w:t>
      </w:r>
    </w:p>
    <w:p>
      <w:pPr>
        <w:pStyle w:val="5"/>
        <w:widowControl/>
        <w:spacing w:line="360" w:lineRule="atLeast"/>
        <w:jc w:val="both"/>
        <w:rPr>
          <w:b w:val="0"/>
          <w:bCs w:val="0"/>
        </w:rPr>
      </w:pPr>
    </w:p>
    <w:tbl>
      <w:tblPr>
        <w:tblStyle w:val="6"/>
        <w:tblpPr w:leftFromText="180" w:rightFromText="180" w:vertAnchor="page" w:horzAnchor="page" w:tblpX="1410" w:tblpY="3055"/>
        <w:tblW w:w="9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51"/>
        <w:gridCol w:w="824"/>
        <w:gridCol w:w="1125"/>
        <w:gridCol w:w="747"/>
        <w:gridCol w:w="1503"/>
        <w:gridCol w:w="800"/>
        <w:gridCol w:w="1175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（加权）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拟录取情况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104143135107280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蒋琴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76.8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79.49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106813000010275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许欢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80.4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103863211717450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蔡双艳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77.2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78.42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77.81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103323211406105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夏令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68.83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75.22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103853001783130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李楠曦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78.92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104453202306293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张潇蕴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78.38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103323211406216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韦一泉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104143135107076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王佳瑶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77.75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104143135107087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徐莹莹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75.75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76.98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107193000004522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104773410142971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吴灿静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64.92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71.86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103553280072661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麦洁琳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105863456702100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林妍雯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75.8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83.08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110783123404044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105923350100635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黄冰冰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86.28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81.54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103853002078130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陈志兴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80.71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105863456702807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迟凯韵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83.93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100573126816715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83.73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100573126823415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温彩红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79.19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100733160206007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100573126823310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张明霞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76.09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103413666603059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杨晨璐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71.63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74.42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rPr>
          <w:rStyle w:val="9"/>
          <w:rFonts w:hint="default"/>
          <w:b/>
          <w:sz w:val="32"/>
          <w:szCs w:val="32"/>
          <w:lang w:val="en-US"/>
        </w:rPr>
      </w:pPr>
    </w:p>
    <w:p>
      <w:pPr>
        <w:rPr>
          <w:rStyle w:val="9"/>
          <w:rFonts w:hint="default"/>
          <w:b/>
          <w:sz w:val="32"/>
          <w:szCs w:val="32"/>
          <w:lang w:val="en-US"/>
        </w:rPr>
      </w:pPr>
    </w:p>
    <w:p>
      <w:pPr>
        <w:rPr>
          <w:rStyle w:val="9"/>
          <w:rFonts w:hint="default"/>
          <w:b/>
          <w:sz w:val="32"/>
          <w:szCs w:val="32"/>
          <w:lang w:val="en-US"/>
        </w:rPr>
      </w:pPr>
    </w:p>
    <w:p>
      <w:pPr>
        <w:rPr>
          <w:rStyle w:val="9"/>
          <w:rFonts w:hint="default"/>
          <w:b/>
          <w:sz w:val="32"/>
          <w:szCs w:val="32"/>
          <w:lang w:val="en-US"/>
        </w:rPr>
      </w:pPr>
    </w:p>
    <w:p>
      <w:pPr>
        <w:rPr>
          <w:rStyle w:val="9"/>
          <w:rFonts w:hint="default"/>
          <w:b/>
          <w:sz w:val="32"/>
          <w:szCs w:val="32"/>
          <w:lang w:val="en-US"/>
        </w:rPr>
      </w:pPr>
    </w:p>
    <w:p>
      <w:pPr>
        <w:rPr>
          <w:rStyle w:val="9"/>
          <w:rFonts w:hint="eastAsia"/>
          <w:b w:val="0"/>
          <w:bCs/>
          <w:sz w:val="30"/>
          <w:szCs w:val="30"/>
          <w:lang w:val="en-US" w:eastAsia="zh-CN"/>
        </w:rPr>
      </w:pPr>
      <w:r>
        <w:rPr>
          <w:rStyle w:val="9"/>
          <w:rFonts w:hint="eastAsia"/>
          <w:b w:val="0"/>
          <w:bCs/>
          <w:sz w:val="30"/>
          <w:szCs w:val="30"/>
          <w:lang w:val="en-US" w:eastAsia="zh-CN"/>
        </w:rPr>
        <w:t>附件二：美术领域（中国画创作方向）第一次调剂拟候补名单</w:t>
      </w:r>
    </w:p>
    <w:p>
      <w:pPr>
        <w:rPr>
          <w:rStyle w:val="9"/>
          <w:rFonts w:hint="default"/>
          <w:b w:val="0"/>
          <w:bCs/>
          <w:sz w:val="30"/>
          <w:szCs w:val="30"/>
          <w:lang w:val="en-US" w:eastAsia="zh-CN"/>
        </w:rPr>
      </w:pPr>
    </w:p>
    <w:tbl>
      <w:tblPr>
        <w:tblStyle w:val="7"/>
        <w:tblW w:w="52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7"/>
        <w:gridCol w:w="1426"/>
        <w:gridCol w:w="814"/>
        <w:gridCol w:w="973"/>
        <w:gridCol w:w="751"/>
        <w:gridCol w:w="1464"/>
        <w:gridCol w:w="774"/>
        <w:gridCol w:w="110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（加权）</w:t>
            </w:r>
          </w:p>
        </w:tc>
        <w:tc>
          <w:tcPr>
            <w:tcW w:w="546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拟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录取情况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103323211402955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王悦焓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386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77.2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70.69 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候补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lang w:val="en-US"/>
        </w:rPr>
      </w:pPr>
      <w:r>
        <w:rPr>
          <w:rStyle w:val="9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*50%+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wMTMzYmM1OTcwNTNmODgyZGVlZmUxYjg0NDNkMDk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57A7388"/>
    <w:rsid w:val="08013687"/>
    <w:rsid w:val="0E9F42F6"/>
    <w:rsid w:val="13AB1AC4"/>
    <w:rsid w:val="15EE1A05"/>
    <w:rsid w:val="16B958C4"/>
    <w:rsid w:val="187B2342"/>
    <w:rsid w:val="191142EE"/>
    <w:rsid w:val="1AA37CFE"/>
    <w:rsid w:val="1C474A06"/>
    <w:rsid w:val="20B36D52"/>
    <w:rsid w:val="23607F4E"/>
    <w:rsid w:val="2465524F"/>
    <w:rsid w:val="26590FC6"/>
    <w:rsid w:val="28633CF4"/>
    <w:rsid w:val="28DB7F14"/>
    <w:rsid w:val="398F1FD5"/>
    <w:rsid w:val="3B156D78"/>
    <w:rsid w:val="3E3745EB"/>
    <w:rsid w:val="4D2C0CC9"/>
    <w:rsid w:val="4DAA5AFA"/>
    <w:rsid w:val="51755E56"/>
    <w:rsid w:val="5470472A"/>
    <w:rsid w:val="5D5B1F85"/>
    <w:rsid w:val="5FE2309D"/>
    <w:rsid w:val="6633477F"/>
    <w:rsid w:val="68AC481E"/>
    <w:rsid w:val="6C7367EC"/>
    <w:rsid w:val="6CE33B9F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666666"/>
      <w:u w:val="none"/>
    </w:rPr>
  </w:style>
  <w:style w:type="character" w:customStyle="1" w:styleId="13">
    <w:name w:val="item-name"/>
    <w:basedOn w:val="8"/>
    <w:qFormat/>
    <w:uiPriority w:val="0"/>
  </w:style>
  <w:style w:type="character" w:customStyle="1" w:styleId="14">
    <w:name w:val="item-name1"/>
    <w:basedOn w:val="8"/>
    <w:qFormat/>
    <w:uiPriority w:val="0"/>
  </w:style>
  <w:style w:type="character" w:customStyle="1" w:styleId="15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939</Words>
  <Characters>1630</Characters>
  <Lines>3</Lines>
  <Paragraphs>1</Paragraphs>
  <TotalTime>2</TotalTime>
  <ScaleCrop>false</ScaleCrop>
  <LinksUpToDate>false</LinksUpToDate>
  <CharactersWithSpaces>1709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你有幸了</cp:lastModifiedBy>
  <cp:lastPrinted>2023-04-12T10:21:47Z</cp:lastPrinted>
  <dcterms:modified xsi:type="dcterms:W3CDTF">2023-04-12T10:22:48Z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C767C292F7004428854044C6BA1784A5</vt:lpwstr>
  </property>
</Properties>
</file>